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5F0D5" w14:textId="07B65817" w:rsidR="00812225" w:rsidRDefault="00812225" w:rsidP="00812225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3</w:t>
      </w:r>
    </w:p>
    <w:p w14:paraId="6B54053D" w14:textId="77777777" w:rsidR="00812225" w:rsidRDefault="00812225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42074F77" w14:textId="77777777" w:rsidR="00812225" w:rsidRDefault="00812225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53B65DD3" w14:textId="1159EDDF" w:rsidR="0082115D" w:rsidRDefault="00812225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163A4F48" w14:textId="77777777" w:rsidR="0082115D" w:rsidRDefault="00812225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Specjalistyczny Psychiatryczny Samodzielny Publiczny </w:t>
      </w:r>
    </w:p>
    <w:p w14:paraId="560038A6" w14:textId="77777777" w:rsidR="0082115D" w:rsidRDefault="00812225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Zakład Opieki Zdrowotnej w Suwałkach</w:t>
      </w:r>
    </w:p>
    <w:p w14:paraId="618A1AAF" w14:textId="77777777" w:rsidR="0082115D" w:rsidRDefault="0082115D">
      <w:pPr>
        <w:spacing w:after="0"/>
        <w:rPr>
          <w:rFonts w:ascii="Arial" w:hAnsi="Arial" w:cs="Arial"/>
          <w:b/>
          <w:sz w:val="20"/>
          <w:szCs w:val="20"/>
        </w:rPr>
      </w:pPr>
    </w:p>
    <w:p w14:paraId="0A2E9860" w14:textId="77777777" w:rsidR="0082115D" w:rsidRDefault="0081222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8984476" w14:textId="77777777" w:rsidR="0082115D" w:rsidRDefault="0081222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44873570" w14:textId="77777777" w:rsidR="0082115D" w:rsidRDefault="00812225">
      <w:pPr>
        <w:ind w:right="5953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(pełna nazwa/firma, adres, w zależności od podmiotu: </w:t>
      </w:r>
      <w:r>
        <w:rPr>
          <w:rFonts w:ascii="Arial" w:hAnsi="Arial" w:cs="Arial"/>
          <w:b/>
          <w:i/>
          <w:sz w:val="16"/>
          <w:szCs w:val="16"/>
        </w:rPr>
        <w:t>NIP/PESEL, KRS/</w:t>
      </w:r>
      <w:proofErr w:type="spellStart"/>
      <w:r>
        <w:rPr>
          <w:rFonts w:ascii="Arial" w:hAnsi="Arial" w:cs="Arial"/>
          <w:b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b/>
          <w:i/>
          <w:sz w:val="16"/>
          <w:szCs w:val="16"/>
        </w:rPr>
        <w:t>)</w:t>
      </w:r>
    </w:p>
    <w:p w14:paraId="1219E9F9" w14:textId="77777777" w:rsidR="0082115D" w:rsidRDefault="0081222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731B899" w14:textId="77777777" w:rsidR="0082115D" w:rsidRDefault="0081222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836F78" w14:textId="77777777" w:rsidR="0082115D" w:rsidRDefault="0081222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25816AC" w14:textId="77777777" w:rsidR="0082115D" w:rsidRDefault="0082115D">
      <w:pPr>
        <w:rPr>
          <w:rFonts w:ascii="Arial" w:hAnsi="Arial" w:cs="Arial"/>
        </w:rPr>
      </w:pPr>
    </w:p>
    <w:p w14:paraId="686ABAA5" w14:textId="77777777" w:rsidR="0082115D" w:rsidRDefault="0081222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wykonawcy </w:t>
      </w:r>
    </w:p>
    <w:p w14:paraId="618736F0" w14:textId="77777777" w:rsidR="0082115D" w:rsidRDefault="00812225">
      <w:pPr>
        <w:spacing w:after="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składane na podstawie art. 125 ust. 1 ustawy z dnia 11 września 2019r. </w:t>
      </w:r>
    </w:p>
    <w:p w14:paraId="1B537DB7" w14:textId="77777777" w:rsidR="0082115D" w:rsidRDefault="00812225">
      <w:pPr>
        <w:spacing w:after="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Prawo zamówień publicznych (dalej jako: ustawa </w:t>
      </w:r>
      <w:proofErr w:type="spellStart"/>
      <w:r>
        <w:rPr>
          <w:rFonts w:ascii="Arial" w:hAnsi="Arial" w:cs="Arial"/>
          <w:b/>
        </w:rPr>
        <w:t>Pzp</w:t>
      </w:r>
      <w:proofErr w:type="spellEnd"/>
      <w:r>
        <w:rPr>
          <w:rFonts w:ascii="Arial" w:hAnsi="Arial" w:cs="Arial"/>
          <w:b/>
        </w:rPr>
        <w:t xml:space="preserve">), </w:t>
      </w:r>
    </w:p>
    <w:p w14:paraId="6D0A97DD" w14:textId="77777777" w:rsidR="0082115D" w:rsidRDefault="00812225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A70F6F1" w14:textId="77777777" w:rsidR="0082115D" w:rsidRDefault="0081222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DOTYCZĄCE PRZESŁANEK WYKLUCZENIA Z POSTĘPOWANIA</w:t>
      </w:r>
    </w:p>
    <w:p w14:paraId="6ABE468D" w14:textId="77777777" w:rsidR="0082115D" w:rsidRDefault="0082115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6084A5C" w14:textId="77777777" w:rsidR="00AB3E52" w:rsidRPr="00AB3E52" w:rsidRDefault="00812225" w:rsidP="00AB3E52">
      <w:pPr>
        <w:spacing w:line="276" w:lineRule="auto"/>
        <w:jc w:val="both"/>
        <w:rPr>
          <w:rFonts w:ascii="Arial" w:hAnsi="Arial" w:cs="Arial"/>
          <w:b/>
          <w:bCs/>
          <w:i/>
          <w:iCs/>
          <w:color w:val="FF0000"/>
        </w:rPr>
      </w:pPr>
      <w:r>
        <w:rPr>
          <w:rFonts w:ascii="Arial" w:hAnsi="Arial" w:cs="Arial"/>
        </w:rPr>
        <w:t xml:space="preserve">Na potrzeby postępowania o udzielenie zamówienia publicznego </w:t>
      </w:r>
      <w:r>
        <w:rPr>
          <w:rFonts w:ascii="Arial" w:hAnsi="Arial" w:cs="Arial"/>
        </w:rPr>
        <w:br/>
        <w:t xml:space="preserve">pn. </w:t>
      </w:r>
      <w:r w:rsidR="00AB3E52" w:rsidRPr="00AB3E52">
        <w:rPr>
          <w:rFonts w:ascii="Arial" w:hAnsi="Arial" w:cs="Arial"/>
          <w:b/>
          <w:bCs/>
          <w:i/>
          <w:iCs/>
          <w:color w:val="FF0000"/>
        </w:rPr>
        <w:t>„Dostosowanie do wymogów p.poż. budynku Specjalistycznego Psychiatrycznego Samodzielnego Publicznego Zakładu Opieki Zdrowotnej w Suwałkach przy ul. Szpitalnej 62” – ETAP I</w:t>
      </w:r>
    </w:p>
    <w:p w14:paraId="0976860B" w14:textId="77777777" w:rsidR="0082115D" w:rsidRDefault="00812225">
      <w:pPr>
        <w:spacing w:after="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sprawa ZP/9/PN/2025</w:t>
      </w:r>
    </w:p>
    <w:p w14:paraId="2300FE68" w14:textId="77777777" w:rsidR="0082115D" w:rsidRDefault="00812225">
      <w:pPr>
        <w:spacing w:line="276" w:lineRule="auto"/>
        <w:jc w:val="both"/>
        <w:rPr>
          <w:rFonts w:ascii="Arial" w:hAnsi="Arial" w:cs="Arial"/>
          <w:b/>
          <w:color w:val="000000"/>
          <w:sz w:val="36"/>
          <w:szCs w:val="36"/>
        </w:rPr>
      </w:pPr>
      <w:r>
        <w:rPr>
          <w:rFonts w:ascii="Arial" w:hAnsi="Arial" w:cs="Arial"/>
        </w:rPr>
        <w:t>prowadzonego przez Specjalistyczny Psychiatryczny Samodzielny Publiczny Zakład Opieki Zdrowotnej w Suwałkach</w:t>
      </w:r>
      <w:r>
        <w:rPr>
          <w:rFonts w:ascii="Arial" w:hAnsi="Arial" w:cs="Arial"/>
          <w:i/>
        </w:rPr>
        <w:t xml:space="preserve">, </w:t>
      </w:r>
      <w:r>
        <w:rPr>
          <w:rFonts w:ascii="Arial" w:hAnsi="Arial" w:cs="Arial"/>
        </w:rPr>
        <w:t>oświadczam, co następuje:</w:t>
      </w:r>
    </w:p>
    <w:p w14:paraId="782CAE46" w14:textId="77777777" w:rsidR="0082115D" w:rsidRDefault="00812225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6526B31B" w14:textId="77777777" w:rsidR="0082115D" w:rsidRDefault="0082115D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18B2006E" w14:textId="77777777" w:rsidR="0082115D" w:rsidRDefault="00812225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nie podlegam wykluczeniu z postępowania na podstawie:</w:t>
      </w:r>
      <w:r>
        <w:rPr>
          <w:rFonts w:ascii="Arial" w:hAnsi="Arial" w:cs="Arial"/>
          <w:sz w:val="21"/>
          <w:szCs w:val="21"/>
        </w:rPr>
        <w:br/>
        <w:t xml:space="preserve">a)  art. 108 ust 1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.  </w:t>
      </w:r>
    </w:p>
    <w:p w14:paraId="7FC74BD5" w14:textId="77777777" w:rsidR="0082115D" w:rsidRDefault="00812225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color w:val="FF0000"/>
          <w:spacing w:val="4"/>
        </w:rPr>
        <w:t>art. 7 ust.1 ustawy z dnia 13 kwietnia 2022 r. o szczególnych rozwiązaniach w zakresie przeciwdziałania wspieraniu agresji na Ukrainę oraz służących ochronie bezpieczeństwa narodowego.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1BB51C59" w14:textId="77777777" w:rsidR="0082115D" w:rsidRDefault="0081222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</w:t>
      </w:r>
    </w:p>
    <w:p w14:paraId="0E0D4073" w14:textId="77777777" w:rsidR="0082115D" w:rsidRDefault="00812225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 pkt 1,2,5 lub 6,).</w:t>
      </w:r>
      <w:r>
        <w:rPr>
          <w:rFonts w:ascii="Arial" w:hAnsi="Arial" w:cs="Arial"/>
          <w:sz w:val="20"/>
          <w:szCs w:val="20"/>
        </w:rPr>
        <w:t xml:space="preserve"> Jednocześnie oświadczam, że w związku z ww. </w:t>
      </w:r>
      <w:r>
        <w:rPr>
          <w:rFonts w:ascii="Arial" w:hAnsi="Arial" w:cs="Arial"/>
          <w:sz w:val="20"/>
          <w:szCs w:val="20"/>
        </w:rPr>
        <w:lastRenderedPageBreak/>
        <w:t xml:space="preserve">okolicznością, na podstawie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art. 110 ust. 2 ustawy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hAnsi="Arial" w:cs="Arial"/>
          <w:sz w:val="20"/>
          <w:szCs w:val="20"/>
        </w:rPr>
        <w:t>podjąłem następujące środki 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……………………………………………………………………………………………………..</w:t>
      </w:r>
    </w:p>
    <w:p w14:paraId="2D6E4582" w14:textId="77777777" w:rsidR="0082115D" w:rsidRDefault="00812225">
      <w:pPr>
        <w:spacing w:after="0" w:line="360" w:lineRule="auto"/>
        <w:ind w:left="4354" w:firstLine="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                                           </w:t>
      </w:r>
    </w:p>
    <w:p w14:paraId="7A6D5BDF" w14:textId="77777777" w:rsidR="0082115D" w:rsidRDefault="0081222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</w:p>
    <w:p w14:paraId="506A7D6F" w14:textId="77777777" w:rsidR="0082115D" w:rsidRDefault="008122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205AFC3E" w14:textId="77777777" w:rsidR="0082115D" w:rsidRDefault="0082115D">
      <w:pPr>
        <w:spacing w:after="0" w:line="360" w:lineRule="auto"/>
        <w:jc w:val="both"/>
        <w:rPr>
          <w:rFonts w:ascii="Arial" w:hAnsi="Arial" w:cs="Arial"/>
          <w:b/>
        </w:rPr>
      </w:pPr>
    </w:p>
    <w:p w14:paraId="5D8BA619" w14:textId="77777777" w:rsidR="0082115D" w:rsidRDefault="0081222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16FE32D" w14:textId="77777777" w:rsidR="0082115D" w:rsidRDefault="0082115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C6B03DF" w14:textId="77777777" w:rsidR="0082115D" w:rsidRDefault="0082115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08069A3" w14:textId="77777777" w:rsidR="0082115D" w:rsidRDefault="0082115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9617413" w14:textId="77777777" w:rsidR="0082115D" w:rsidRDefault="00812225">
      <w:pPr>
        <w:spacing w:after="0" w:line="360" w:lineRule="auto"/>
        <w:jc w:val="both"/>
        <w:rPr>
          <w:rFonts w:ascii="Bookman Old Style" w:hAnsi="Bookman Old Style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Bookman Old Style" w:hAnsi="Bookman Old Style" w:cs="Arial"/>
          <w:sz w:val="20"/>
          <w:szCs w:val="20"/>
        </w:rPr>
        <w:tab/>
      </w:r>
      <w:r>
        <w:rPr>
          <w:rFonts w:ascii="Bookman Old Style" w:hAnsi="Bookman Old Style" w:cs="Arial"/>
          <w:sz w:val="20"/>
          <w:szCs w:val="20"/>
        </w:rPr>
        <w:tab/>
      </w:r>
    </w:p>
    <w:sectPr w:rsidR="0082115D">
      <w:footerReference w:type="even" r:id="rId8"/>
      <w:footerReference w:type="default" r:id="rId9"/>
      <w:footerReference w:type="first" r:id="rId10"/>
      <w:pgSz w:w="11906" w:h="16838"/>
      <w:pgMar w:top="993" w:right="1417" w:bottom="993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44625" w14:textId="77777777" w:rsidR="00812225" w:rsidRDefault="00812225">
      <w:pPr>
        <w:spacing w:after="0" w:line="240" w:lineRule="auto"/>
      </w:pPr>
      <w:r>
        <w:separator/>
      </w:r>
    </w:p>
  </w:endnote>
  <w:endnote w:type="continuationSeparator" w:id="0">
    <w:p w14:paraId="092D959A" w14:textId="77777777" w:rsidR="00812225" w:rsidRDefault="00812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01A3C" w14:textId="77777777" w:rsidR="0082115D" w:rsidRDefault="008211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/>
    <w:sdtContent>
      <w:p w14:paraId="7AE82A89" w14:textId="77777777" w:rsidR="0082115D" w:rsidRDefault="00812225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fldChar w:fldCharType="begin"/>
        </w:r>
        <w:r>
          <w:rPr>
            <w:rFonts w:ascii="Arial" w:hAnsi="Arial" w:cs="Arial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sz w:val="18"/>
            <w:szCs w:val="18"/>
          </w:rPr>
          <w:t>2</w:t>
        </w:r>
        <w:r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37B4C76D" w14:textId="77777777" w:rsidR="0082115D" w:rsidRDefault="008211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6022288"/>
      <w:docPartObj>
        <w:docPartGallery w:val="Page Numbers (Bottom of Page)"/>
        <w:docPartUnique/>
      </w:docPartObj>
    </w:sdtPr>
    <w:sdtEndPr/>
    <w:sdtContent>
      <w:p w14:paraId="7453C5F7" w14:textId="77777777" w:rsidR="0082115D" w:rsidRDefault="00812225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fldChar w:fldCharType="begin"/>
        </w:r>
        <w:r>
          <w:rPr>
            <w:rFonts w:ascii="Arial" w:hAnsi="Arial" w:cs="Arial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sz w:val="18"/>
            <w:szCs w:val="18"/>
          </w:rPr>
          <w:t>2</w:t>
        </w:r>
        <w:r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CDE7876" w14:textId="77777777" w:rsidR="0082115D" w:rsidRDefault="008211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8FC2B" w14:textId="77777777" w:rsidR="00812225" w:rsidRDefault="00812225">
      <w:pPr>
        <w:spacing w:after="0" w:line="240" w:lineRule="auto"/>
      </w:pPr>
      <w:r>
        <w:separator/>
      </w:r>
    </w:p>
  </w:footnote>
  <w:footnote w:type="continuationSeparator" w:id="0">
    <w:p w14:paraId="29512C9D" w14:textId="77777777" w:rsidR="00812225" w:rsidRDefault="008122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724B5"/>
    <w:multiLevelType w:val="multilevel"/>
    <w:tmpl w:val="E49CB7EC"/>
    <w:lvl w:ilvl="0">
      <w:start w:val="2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732A616F"/>
    <w:multiLevelType w:val="multilevel"/>
    <w:tmpl w:val="46DCE5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6CA69BC"/>
    <w:multiLevelType w:val="multilevel"/>
    <w:tmpl w:val="4276F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358695988">
    <w:abstractNumId w:val="2"/>
  </w:num>
  <w:num w:numId="2" w16cid:durableId="540635460">
    <w:abstractNumId w:val="0"/>
  </w:num>
  <w:num w:numId="3" w16cid:durableId="119305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115D"/>
    <w:rsid w:val="00812225"/>
    <w:rsid w:val="0082115D"/>
    <w:rsid w:val="00841486"/>
    <w:rsid w:val="00A60AB7"/>
    <w:rsid w:val="00AB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4AECE"/>
  <w15:docId w15:val="{A75B9D73-89D2-4384-80E6-5711B17E8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nakiprzypiswkocowychuser">
    <w:name w:val="Znaki przypisów końcowych (user)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nakiprzypiswdolnychuser">
    <w:name w:val="Znaki przypisów dolnych (user)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treci">
    <w:name w:val="Tekst treści"/>
    <w:basedOn w:val="Normalny"/>
    <w:qFormat/>
    <w:rsid w:val="008479C3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val="cs-CZ" w:eastAsia="zh-CN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FB5F4-03F6-4D0F-9BFE-FB444AB1E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303</Words>
  <Characters>1820</Characters>
  <Application>Microsoft Office Word</Application>
  <DocSecurity>0</DocSecurity>
  <Lines>15</Lines>
  <Paragraphs>4</Paragraphs>
  <ScaleCrop>false</ScaleCrop>
  <Company>Szpital Powiatowy w Chrzanowie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barciszewska@spsp.adt.psiez.pl</cp:lastModifiedBy>
  <cp:revision>19</cp:revision>
  <cp:lastPrinted>2025-10-22T10:50:00Z</cp:lastPrinted>
  <dcterms:created xsi:type="dcterms:W3CDTF">2021-02-09T15:41:00Z</dcterms:created>
  <dcterms:modified xsi:type="dcterms:W3CDTF">2025-10-22T10:50:00Z</dcterms:modified>
  <dc:language>pl-PL</dc:language>
</cp:coreProperties>
</file>